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946F2" w14:textId="6C96710E" w:rsidR="000916D1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PIW</w:t>
      </w:r>
      <w:r w:rsidR="002F05BC">
        <w:rPr>
          <w:rFonts w:ascii="Bookman Old Style" w:hAnsi="Bookman Old Style"/>
          <w:sz w:val="24"/>
          <w:szCs w:val="24"/>
        </w:rPr>
        <w:t>.PFZ.2104.1.202</w:t>
      </w:r>
      <w:r w:rsidR="00792BFA">
        <w:rPr>
          <w:rFonts w:ascii="Bookman Old Style" w:hAnsi="Bookman Old Style"/>
          <w:sz w:val="24"/>
          <w:szCs w:val="24"/>
        </w:rPr>
        <w:t>4</w:t>
      </w:r>
    </w:p>
    <w:p w14:paraId="1CF5D744" w14:textId="77777777" w:rsidR="0044236E" w:rsidRPr="001073D7" w:rsidRDefault="0044236E" w:rsidP="000916D1">
      <w:pPr>
        <w:rPr>
          <w:rFonts w:ascii="Bookman Old Style" w:hAnsi="Bookman Old Style"/>
          <w:sz w:val="24"/>
          <w:szCs w:val="24"/>
        </w:rPr>
      </w:pPr>
    </w:p>
    <w:p w14:paraId="675ED2EC" w14:textId="7B34589B" w:rsidR="0044236E" w:rsidRDefault="000916D1" w:rsidP="0044236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 xml:space="preserve">ZAPYTANIE OFERTOWE Nr </w:t>
      </w:r>
      <w:r w:rsidR="006D45C6">
        <w:rPr>
          <w:rFonts w:ascii="Bookman Old Style" w:hAnsi="Bookman Old Style"/>
          <w:b/>
          <w:bCs/>
          <w:sz w:val="24"/>
          <w:szCs w:val="24"/>
        </w:rPr>
        <w:t>1</w:t>
      </w:r>
      <w:r w:rsidR="009049CC">
        <w:rPr>
          <w:rFonts w:ascii="Bookman Old Style" w:hAnsi="Bookman Old Style"/>
          <w:b/>
          <w:bCs/>
          <w:sz w:val="24"/>
          <w:szCs w:val="24"/>
        </w:rPr>
        <w:t>/</w:t>
      </w:r>
      <w:r w:rsidR="001073D7">
        <w:rPr>
          <w:rFonts w:ascii="Bookman Old Style" w:hAnsi="Bookman Old Style"/>
          <w:b/>
          <w:bCs/>
          <w:sz w:val="24"/>
          <w:szCs w:val="24"/>
        </w:rPr>
        <w:t>202</w:t>
      </w:r>
      <w:r w:rsidR="00792BFA">
        <w:rPr>
          <w:rFonts w:ascii="Bookman Old Style" w:hAnsi="Bookman Old Style"/>
          <w:b/>
          <w:bCs/>
          <w:sz w:val="24"/>
          <w:szCs w:val="24"/>
        </w:rPr>
        <w:t>4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z dnia </w:t>
      </w:r>
      <w:r w:rsidR="00943A7F">
        <w:rPr>
          <w:rFonts w:ascii="Bookman Old Style" w:hAnsi="Bookman Old Style"/>
          <w:b/>
          <w:bCs/>
          <w:sz w:val="24"/>
          <w:szCs w:val="24"/>
        </w:rPr>
        <w:t>19.</w:t>
      </w:r>
      <w:r w:rsidR="00792BFA">
        <w:rPr>
          <w:rFonts w:ascii="Bookman Old Style" w:hAnsi="Bookman Old Style"/>
          <w:b/>
          <w:bCs/>
          <w:sz w:val="24"/>
          <w:szCs w:val="24"/>
        </w:rPr>
        <w:t>11</w:t>
      </w:r>
      <w:r w:rsidR="001073D7">
        <w:rPr>
          <w:rFonts w:ascii="Bookman Old Style" w:hAnsi="Bookman Old Style"/>
          <w:b/>
          <w:bCs/>
          <w:sz w:val="24"/>
          <w:szCs w:val="24"/>
        </w:rPr>
        <w:t>.</w:t>
      </w:r>
      <w:r w:rsidRPr="001073D7">
        <w:rPr>
          <w:rFonts w:ascii="Bookman Old Style" w:hAnsi="Bookman Old Style"/>
          <w:b/>
          <w:bCs/>
          <w:sz w:val="24"/>
          <w:szCs w:val="24"/>
        </w:rPr>
        <w:t>202</w:t>
      </w:r>
      <w:r w:rsidR="00792BFA">
        <w:rPr>
          <w:rFonts w:ascii="Bookman Old Style" w:hAnsi="Bookman Old Style"/>
          <w:b/>
          <w:bCs/>
          <w:sz w:val="24"/>
          <w:szCs w:val="24"/>
        </w:rPr>
        <w:t>4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r.</w:t>
      </w:r>
    </w:p>
    <w:p w14:paraId="36E3713B" w14:textId="25F66955" w:rsidR="000916D1" w:rsidRPr="001073D7" w:rsidRDefault="000916D1" w:rsidP="0044236E">
      <w:pPr>
        <w:jc w:val="center"/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(zakup</w:t>
      </w:r>
      <w:r w:rsidR="001073D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073D7">
        <w:rPr>
          <w:rFonts w:ascii="Bookman Old Style" w:hAnsi="Bookman Old Style"/>
          <w:b/>
          <w:bCs/>
          <w:sz w:val="24"/>
          <w:szCs w:val="24"/>
        </w:rPr>
        <w:t>samochodu osobowego)</w:t>
      </w:r>
    </w:p>
    <w:p w14:paraId="4E7BAA91" w14:textId="77777777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  </w:t>
      </w:r>
    </w:p>
    <w:p w14:paraId="794B571C" w14:textId="77777777" w:rsidR="000916D1" w:rsidRPr="001073D7" w:rsidRDefault="000916D1" w:rsidP="000916D1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 xml:space="preserve">ZAMAWIAJĄCY:  </w:t>
      </w:r>
    </w:p>
    <w:p w14:paraId="5A59D697" w14:textId="0522CBFE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 xml:space="preserve">Powiatowy Inspektorat Weterynarii w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Kolbuszowej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073D7">
        <w:rPr>
          <w:rFonts w:ascii="Bookman Old Style" w:hAnsi="Bookman Old Style"/>
          <w:sz w:val="24"/>
          <w:szCs w:val="24"/>
        </w:rPr>
        <w:br/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ul.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Handlowa 2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36-100 Kolbuszowa</w:t>
      </w:r>
      <w:r w:rsidRPr="001073D7">
        <w:rPr>
          <w:rFonts w:ascii="Bookman Old Style" w:hAnsi="Bookman Old Style"/>
          <w:sz w:val="24"/>
          <w:szCs w:val="24"/>
        </w:rPr>
        <w:br/>
      </w:r>
      <w:r w:rsidRPr="001073D7">
        <w:rPr>
          <w:rFonts w:ascii="Bookman Old Style" w:hAnsi="Bookman Old Style"/>
          <w:b/>
          <w:bCs/>
          <w:sz w:val="24"/>
          <w:szCs w:val="24"/>
        </w:rPr>
        <w:t>tel. 17/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283-23-97</w:t>
      </w:r>
      <w:r w:rsidRPr="001073D7">
        <w:rPr>
          <w:rFonts w:ascii="Bookman Old Style" w:hAnsi="Bookman Old Style"/>
          <w:b/>
          <w:bCs/>
          <w:sz w:val="24"/>
          <w:szCs w:val="24"/>
        </w:rPr>
        <w:t>; faks 17/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283-23-97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073D7">
        <w:rPr>
          <w:rFonts w:ascii="Bookman Old Style" w:hAnsi="Bookman Old Style"/>
          <w:sz w:val="24"/>
          <w:szCs w:val="24"/>
        </w:rPr>
        <w:br/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e-mail: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kolbuszowa.piw@wetgiw.gov.pl</w:t>
      </w:r>
      <w:r w:rsidRPr="001073D7">
        <w:rPr>
          <w:rFonts w:ascii="Bookman Old Style" w:hAnsi="Bookman Old Style"/>
          <w:sz w:val="24"/>
          <w:szCs w:val="24"/>
        </w:rPr>
        <w:t xml:space="preserve"> </w:t>
      </w:r>
    </w:p>
    <w:p w14:paraId="438A3DCA" w14:textId="77777777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prosi o złożenie oferty na dostawę samochodu osobowego. Zapytanie ofertowe składane jest wg procedury udzielania zamówienia o wartości do 130 000,00 zł.</w:t>
      </w:r>
    </w:p>
    <w:p w14:paraId="29714D8B" w14:textId="77777777" w:rsidR="000916D1" w:rsidRPr="001073D7" w:rsidRDefault="000916D1" w:rsidP="000916D1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SPOSÓB PRZYGOTOWANIA OFERTY</w:t>
      </w:r>
    </w:p>
    <w:p w14:paraId="7AB89B32" w14:textId="77E51D21" w:rsidR="000916D1" w:rsidRPr="001073D7" w:rsidRDefault="000916D1" w:rsidP="000916D1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Ofertę z ceną należy sporządzić w formie tabeli (wzór w załączniku nr 2) </w:t>
      </w:r>
      <w:r w:rsidR="001073D7">
        <w:rPr>
          <w:rFonts w:ascii="Bookman Old Style" w:hAnsi="Bookman Old Style"/>
          <w:sz w:val="24"/>
          <w:szCs w:val="24"/>
        </w:rPr>
        <w:t xml:space="preserve">            </w:t>
      </w:r>
      <w:r w:rsidRPr="001073D7">
        <w:rPr>
          <w:rFonts w:ascii="Bookman Old Style" w:hAnsi="Bookman Old Style"/>
          <w:sz w:val="24"/>
          <w:szCs w:val="24"/>
        </w:rPr>
        <w:t>w</w:t>
      </w:r>
      <w:r w:rsidR="001073D7">
        <w:rPr>
          <w:rFonts w:ascii="Bookman Old Style" w:hAnsi="Bookman Old Style"/>
          <w:sz w:val="24"/>
          <w:szCs w:val="24"/>
        </w:rPr>
        <w:t xml:space="preserve"> </w:t>
      </w:r>
      <w:r w:rsidRPr="001073D7">
        <w:rPr>
          <w:rFonts w:ascii="Bookman Old Style" w:hAnsi="Bookman Old Style"/>
          <w:sz w:val="24"/>
          <w:szCs w:val="24"/>
        </w:rPr>
        <w:t>języku polskim. Opis nawiązujący do parametrów wyszczególnionych poniżej w zapytaniu.</w:t>
      </w:r>
    </w:p>
    <w:p w14:paraId="1726B4DE" w14:textId="77777777" w:rsidR="000916D1" w:rsidRPr="001073D7" w:rsidRDefault="000916D1" w:rsidP="000916D1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Oferta powinna być przesłana za pośrednictwem poczty, kuriera; może być przesłana faksem, pocztą elektroniczną lub może być doręczona osobiście na adres Zamawiającego.</w:t>
      </w:r>
    </w:p>
    <w:p w14:paraId="42F56B1C" w14:textId="77777777" w:rsidR="000916D1" w:rsidRPr="001073D7" w:rsidRDefault="000916D1" w:rsidP="000916D1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Oferty złożone po terminie nie będą rozpatrywane.</w:t>
      </w:r>
    </w:p>
    <w:p w14:paraId="5C1AEF6E" w14:textId="77777777" w:rsidR="000916D1" w:rsidRPr="001073D7" w:rsidRDefault="000916D1" w:rsidP="000916D1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Oferent może przed upływem terminu składania ofert zmienić lub wycofać swoją ofertę.</w:t>
      </w:r>
    </w:p>
    <w:p w14:paraId="10603C22" w14:textId="77777777" w:rsidR="000916D1" w:rsidRPr="001073D7" w:rsidRDefault="000916D1" w:rsidP="000916D1">
      <w:pPr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MIEJSCE I TERMIN ZŁOŻENIA OFERTY</w:t>
      </w:r>
    </w:p>
    <w:p w14:paraId="56EFB0C7" w14:textId="77777777" w:rsidR="000916D1" w:rsidRPr="001073D7" w:rsidRDefault="000916D1" w:rsidP="000916D1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Miejsce złożenia oferty – sekretariat w siedzibie Zamawiającego.</w:t>
      </w:r>
    </w:p>
    <w:p w14:paraId="445DA69F" w14:textId="37887420" w:rsidR="000916D1" w:rsidRPr="001073D7" w:rsidRDefault="000916D1" w:rsidP="000916D1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Termin złożenia oferty</w:t>
      </w:r>
      <w:r w:rsidR="005C5745">
        <w:rPr>
          <w:rFonts w:ascii="Bookman Old Style" w:hAnsi="Bookman Old Style"/>
          <w:sz w:val="24"/>
          <w:szCs w:val="24"/>
        </w:rPr>
        <w:t xml:space="preserve"> w formie pisemnej</w:t>
      </w:r>
      <w:r w:rsidRPr="001073D7">
        <w:rPr>
          <w:rFonts w:ascii="Bookman Old Style" w:hAnsi="Bookman Old Style"/>
          <w:sz w:val="24"/>
          <w:szCs w:val="24"/>
        </w:rPr>
        <w:t xml:space="preserve">: do </w:t>
      </w:r>
      <w:r w:rsidR="005C5745">
        <w:rPr>
          <w:rFonts w:ascii="Bookman Old Style" w:hAnsi="Bookman Old Style"/>
          <w:b/>
          <w:bCs/>
          <w:sz w:val="24"/>
          <w:szCs w:val="24"/>
        </w:rPr>
        <w:t>27.11.</w:t>
      </w:r>
      <w:r w:rsidRPr="001073D7">
        <w:rPr>
          <w:rFonts w:ascii="Bookman Old Style" w:hAnsi="Bookman Old Style"/>
          <w:b/>
          <w:bCs/>
          <w:sz w:val="24"/>
          <w:szCs w:val="24"/>
        </w:rPr>
        <w:t>202</w:t>
      </w:r>
      <w:r w:rsidR="00792BFA">
        <w:rPr>
          <w:rFonts w:ascii="Bookman Old Style" w:hAnsi="Bookman Old Style"/>
          <w:b/>
          <w:bCs/>
          <w:sz w:val="24"/>
          <w:szCs w:val="24"/>
        </w:rPr>
        <w:t>4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r</w:t>
      </w:r>
      <w:r w:rsidRPr="001073D7">
        <w:rPr>
          <w:rFonts w:ascii="Bookman Old Style" w:hAnsi="Bookman Old Style"/>
          <w:sz w:val="24"/>
          <w:szCs w:val="24"/>
        </w:rPr>
        <w:t xml:space="preserve">. do godz. </w:t>
      </w:r>
      <w:r w:rsidR="001073D7">
        <w:rPr>
          <w:rFonts w:ascii="Bookman Old Style" w:hAnsi="Bookman Old Style"/>
          <w:b/>
          <w:bCs/>
          <w:sz w:val="24"/>
          <w:szCs w:val="24"/>
        </w:rPr>
        <w:t>1</w:t>
      </w:r>
      <w:r w:rsidR="005C5745">
        <w:rPr>
          <w:rFonts w:ascii="Bookman Old Style" w:hAnsi="Bookman Old Style"/>
          <w:b/>
          <w:bCs/>
          <w:sz w:val="24"/>
          <w:szCs w:val="24"/>
        </w:rPr>
        <w:t>0</w:t>
      </w:r>
      <w:r w:rsidR="001073D7" w:rsidRPr="001073D7">
        <w:rPr>
          <w:rFonts w:ascii="Bookman Old Style" w:hAnsi="Bookman Old Style"/>
          <w:b/>
          <w:bCs/>
          <w:sz w:val="24"/>
          <w:szCs w:val="24"/>
          <w:vertAlign w:val="superscript"/>
        </w:rPr>
        <w:t>00</w:t>
      </w:r>
      <w:r w:rsidR="005C5745">
        <w:rPr>
          <w:rFonts w:ascii="Bookman Old Style" w:hAnsi="Bookman Old Style"/>
          <w:sz w:val="24"/>
          <w:szCs w:val="24"/>
        </w:rPr>
        <w:t xml:space="preserve"> </w:t>
      </w:r>
    </w:p>
    <w:p w14:paraId="741A1CE6" w14:textId="77777777" w:rsidR="005C5745" w:rsidRPr="005C5745" w:rsidRDefault="005C5745" w:rsidP="005C5745">
      <w:pPr>
        <w:ind w:left="720"/>
        <w:rPr>
          <w:rFonts w:ascii="Bookman Old Style" w:hAnsi="Bookman Old Style"/>
          <w:sz w:val="24"/>
          <w:szCs w:val="24"/>
        </w:rPr>
      </w:pPr>
    </w:p>
    <w:p w14:paraId="57CE03EB" w14:textId="08DBD229" w:rsidR="000916D1" w:rsidRPr="001073D7" w:rsidRDefault="000916D1" w:rsidP="000916D1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OSOBA UPOWAŻNIONA DO KONTAKTU</w:t>
      </w:r>
    </w:p>
    <w:p w14:paraId="37B3415A" w14:textId="48106D81" w:rsidR="006B3578" w:rsidRDefault="003D4988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 xml:space="preserve">  Marek Olszowy </w:t>
      </w:r>
      <w:r w:rsidR="000916D1" w:rsidRPr="001073D7">
        <w:rPr>
          <w:rFonts w:ascii="Bookman Old Style" w:hAnsi="Bookman Old Style"/>
          <w:sz w:val="24"/>
          <w:szCs w:val="24"/>
        </w:rPr>
        <w:t xml:space="preserve"> tel. </w:t>
      </w:r>
      <w:r w:rsidRPr="001073D7">
        <w:rPr>
          <w:rFonts w:ascii="Bookman Old Style" w:hAnsi="Bookman Old Style"/>
          <w:b/>
          <w:bCs/>
          <w:sz w:val="24"/>
          <w:szCs w:val="24"/>
        </w:rPr>
        <w:t>691-909-925</w:t>
      </w:r>
      <w:r w:rsidR="000916D1" w:rsidRPr="001073D7">
        <w:rPr>
          <w:rFonts w:ascii="Bookman Old Style" w:hAnsi="Bookman Old Style"/>
          <w:sz w:val="24"/>
          <w:szCs w:val="24"/>
        </w:rPr>
        <w:t xml:space="preserve">, </w:t>
      </w:r>
    </w:p>
    <w:p w14:paraId="15792644" w14:textId="0B5ADBE9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 e-mail: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m.olszowy@piwkolbuszowa.pl</w:t>
      </w:r>
    </w:p>
    <w:p w14:paraId="63BDB4A6" w14:textId="77777777" w:rsidR="000916D1" w:rsidRPr="001073D7" w:rsidRDefault="000916D1" w:rsidP="000916D1">
      <w:pPr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WYMAGANIA PODSTAWOWE</w:t>
      </w:r>
    </w:p>
    <w:p w14:paraId="7FC83C1D" w14:textId="1E1C0019" w:rsidR="000916D1" w:rsidRPr="001073D7" w:rsidRDefault="000916D1" w:rsidP="006D45C6">
      <w:pPr>
        <w:jc w:val="both"/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Zgodnie z załącznikiem nr 1 do zapytania ofertowego nr </w:t>
      </w:r>
      <w:r w:rsidR="001073D7">
        <w:rPr>
          <w:rFonts w:ascii="Bookman Old Style" w:hAnsi="Bookman Old Style"/>
          <w:sz w:val="24"/>
          <w:szCs w:val="24"/>
        </w:rPr>
        <w:t>1</w:t>
      </w:r>
      <w:r w:rsidRPr="001073D7">
        <w:rPr>
          <w:rFonts w:ascii="Bookman Old Style" w:hAnsi="Bookman Old Style"/>
          <w:sz w:val="24"/>
          <w:szCs w:val="24"/>
        </w:rPr>
        <w:t>/202</w:t>
      </w:r>
      <w:r w:rsidR="00792BFA">
        <w:rPr>
          <w:rFonts w:ascii="Bookman Old Style" w:hAnsi="Bookman Old Style"/>
          <w:sz w:val="24"/>
          <w:szCs w:val="24"/>
        </w:rPr>
        <w:t>4</w:t>
      </w:r>
      <w:r w:rsidRPr="001073D7">
        <w:rPr>
          <w:rFonts w:ascii="Bookman Old Style" w:hAnsi="Bookman Old Style"/>
          <w:sz w:val="24"/>
          <w:szCs w:val="24"/>
        </w:rPr>
        <w:t xml:space="preserve"> z dnia </w:t>
      </w:r>
      <w:r w:rsidR="006D45C6">
        <w:rPr>
          <w:rFonts w:ascii="Bookman Old Style" w:hAnsi="Bookman Old Style"/>
          <w:sz w:val="24"/>
          <w:szCs w:val="24"/>
        </w:rPr>
        <w:t xml:space="preserve">19 </w:t>
      </w:r>
      <w:r w:rsidR="00792BFA">
        <w:rPr>
          <w:rFonts w:ascii="Bookman Old Style" w:hAnsi="Bookman Old Style"/>
          <w:sz w:val="24"/>
          <w:szCs w:val="24"/>
        </w:rPr>
        <w:t>listopada</w:t>
      </w:r>
      <w:r w:rsidRPr="001073D7">
        <w:rPr>
          <w:rFonts w:ascii="Bookman Old Style" w:hAnsi="Bookman Old Style"/>
          <w:sz w:val="24"/>
          <w:szCs w:val="24"/>
        </w:rPr>
        <w:t xml:space="preserve"> 202</w:t>
      </w:r>
      <w:r w:rsidR="00792BFA">
        <w:rPr>
          <w:rFonts w:ascii="Bookman Old Style" w:hAnsi="Bookman Old Style"/>
          <w:sz w:val="24"/>
          <w:szCs w:val="24"/>
        </w:rPr>
        <w:t>4</w:t>
      </w:r>
      <w:r w:rsidRPr="001073D7">
        <w:rPr>
          <w:rFonts w:ascii="Bookman Old Style" w:hAnsi="Bookman Old Style"/>
          <w:sz w:val="24"/>
          <w:szCs w:val="24"/>
        </w:rPr>
        <w:t> r.</w:t>
      </w:r>
      <w:r w:rsidR="006D45C6">
        <w:rPr>
          <w:rFonts w:ascii="Bookman Old Style" w:hAnsi="Bookman Old Style"/>
          <w:sz w:val="24"/>
          <w:szCs w:val="24"/>
        </w:rPr>
        <w:t xml:space="preserve"> </w:t>
      </w:r>
    </w:p>
    <w:p w14:paraId="38424DAF" w14:textId="77777777" w:rsidR="0044236E" w:rsidRPr="0044236E" w:rsidRDefault="0044236E" w:rsidP="0044236E">
      <w:pPr>
        <w:ind w:left="720"/>
        <w:rPr>
          <w:rFonts w:ascii="Bookman Old Style" w:hAnsi="Bookman Old Style"/>
          <w:sz w:val="24"/>
          <w:szCs w:val="24"/>
        </w:rPr>
      </w:pPr>
    </w:p>
    <w:p w14:paraId="53D1F52A" w14:textId="77777777" w:rsidR="0044236E" w:rsidRPr="0044236E" w:rsidRDefault="0044236E" w:rsidP="0044236E">
      <w:pPr>
        <w:ind w:left="720"/>
        <w:rPr>
          <w:rFonts w:ascii="Bookman Old Style" w:hAnsi="Bookman Old Style"/>
          <w:sz w:val="24"/>
          <w:szCs w:val="24"/>
        </w:rPr>
      </w:pPr>
    </w:p>
    <w:p w14:paraId="3FB70F62" w14:textId="62AAF6FB" w:rsidR="000916D1" w:rsidRPr="001073D7" w:rsidRDefault="000916D1" w:rsidP="000916D1">
      <w:pPr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lastRenderedPageBreak/>
        <w:t>GWARANCJA</w:t>
      </w:r>
    </w:p>
    <w:p w14:paraId="6CD5FD56" w14:textId="02A71CF7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1) na wady fabryczne samochodu - min. </w:t>
      </w:r>
      <w:r w:rsidR="0041420C">
        <w:rPr>
          <w:rFonts w:ascii="Bookman Old Style" w:hAnsi="Bookman Old Style"/>
          <w:sz w:val="24"/>
          <w:szCs w:val="24"/>
        </w:rPr>
        <w:t>24</w:t>
      </w:r>
      <w:r w:rsidRPr="001073D7">
        <w:rPr>
          <w:rFonts w:ascii="Bookman Old Style" w:hAnsi="Bookman Old Style"/>
          <w:sz w:val="24"/>
          <w:szCs w:val="24"/>
        </w:rPr>
        <w:t xml:space="preserve"> miesięcy</w:t>
      </w:r>
      <w:r w:rsidR="0041420C">
        <w:rPr>
          <w:rFonts w:ascii="Bookman Old Style" w:hAnsi="Bookman Old Style"/>
          <w:sz w:val="24"/>
          <w:szCs w:val="24"/>
        </w:rPr>
        <w:t>/min. 100 tyś. km.</w:t>
      </w:r>
      <w:r w:rsidR="0041420C" w:rsidRPr="001073D7">
        <w:rPr>
          <w:rFonts w:ascii="Bookman Old Style" w:hAnsi="Bookman Old Style"/>
          <w:sz w:val="24"/>
          <w:szCs w:val="24"/>
        </w:rPr>
        <w:t xml:space="preserve"> </w:t>
      </w:r>
      <w:r w:rsidRPr="001073D7">
        <w:rPr>
          <w:rFonts w:ascii="Bookman Old Style" w:hAnsi="Bookman Old Style"/>
          <w:sz w:val="24"/>
          <w:szCs w:val="24"/>
        </w:rPr>
        <w:br/>
        <w:t xml:space="preserve">2) na wady fabryczne lakieru - min. </w:t>
      </w:r>
      <w:r w:rsidR="003D47F2">
        <w:rPr>
          <w:rFonts w:ascii="Bookman Old Style" w:hAnsi="Bookman Old Style"/>
          <w:sz w:val="24"/>
          <w:szCs w:val="24"/>
        </w:rPr>
        <w:t>12</w:t>
      </w:r>
      <w:r w:rsidRPr="001073D7">
        <w:rPr>
          <w:rFonts w:ascii="Bookman Old Style" w:hAnsi="Bookman Old Style"/>
          <w:sz w:val="24"/>
          <w:szCs w:val="24"/>
        </w:rPr>
        <w:t xml:space="preserve"> miesięcy</w:t>
      </w:r>
      <w:r w:rsidRPr="001073D7">
        <w:rPr>
          <w:rFonts w:ascii="Bookman Old Style" w:hAnsi="Bookman Old Style"/>
          <w:sz w:val="24"/>
          <w:szCs w:val="24"/>
        </w:rPr>
        <w:br/>
        <w:t>3) na perforację blachy -  min. 96 miesięcy</w:t>
      </w:r>
      <w:r w:rsidRPr="001073D7">
        <w:rPr>
          <w:rFonts w:ascii="Bookman Old Style" w:hAnsi="Bookman Old Style"/>
          <w:sz w:val="24"/>
          <w:szCs w:val="24"/>
        </w:rPr>
        <w:br/>
        <w:t xml:space="preserve">  </w:t>
      </w:r>
    </w:p>
    <w:p w14:paraId="6864CB2B" w14:textId="77777777" w:rsidR="000916D1" w:rsidRPr="001073D7" w:rsidRDefault="000916D1" w:rsidP="000916D1">
      <w:pPr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INFORMACJE DOTYCZĄCE WYBORU NAJKORZYSTNIEJSZEJ OFERTY</w:t>
      </w:r>
    </w:p>
    <w:p w14:paraId="7DD3256E" w14:textId="4CFF80C8" w:rsidR="000916D1" w:rsidRPr="001073D7" w:rsidRDefault="000916D1" w:rsidP="000916D1">
      <w:pPr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W pierwszej kolejności pod uwagę brana będzie oferta dot. samochodów fabrycznie nowych rocznik 202</w:t>
      </w:r>
      <w:r w:rsidR="00792BFA">
        <w:rPr>
          <w:rFonts w:ascii="Bookman Old Style" w:hAnsi="Bookman Old Style"/>
          <w:sz w:val="24"/>
          <w:szCs w:val="24"/>
        </w:rPr>
        <w:t>4</w:t>
      </w:r>
      <w:r w:rsidRPr="001073D7">
        <w:rPr>
          <w:rFonts w:ascii="Bookman Old Style" w:hAnsi="Bookman Old Style"/>
          <w:sz w:val="24"/>
          <w:szCs w:val="24"/>
        </w:rPr>
        <w:t>.</w:t>
      </w:r>
    </w:p>
    <w:p w14:paraId="284FF3FC" w14:textId="77777777" w:rsidR="000916D1" w:rsidRPr="001073D7" w:rsidRDefault="000916D1" w:rsidP="000916D1">
      <w:pPr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Podstawowym kryterium wyboru najkorzystniejszej oferty jest najniższa cena samochodu o tym samym standardzie.</w:t>
      </w:r>
    </w:p>
    <w:p w14:paraId="1E4FCA50" w14:textId="77777777" w:rsidR="000916D1" w:rsidRPr="001073D7" w:rsidRDefault="000916D1" w:rsidP="000916D1">
      <w:pPr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Istotnym argumentem będzie udzielona przez sprzedającego gwarancja na samochód.</w:t>
      </w:r>
    </w:p>
    <w:p w14:paraId="761128A4" w14:textId="77777777" w:rsidR="000916D1" w:rsidRPr="001073D7" w:rsidRDefault="000916D1" w:rsidP="000916D1">
      <w:pPr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 wyborze najkorzystniejszej oferty Zamawiający poinformuje za pośrednictwem ogłoszenia na stronie internetowej oraz pisemnie na adres oferentów.</w:t>
      </w:r>
    </w:p>
    <w:p w14:paraId="0B5103A8" w14:textId="77777777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  </w:t>
      </w:r>
    </w:p>
    <w:p w14:paraId="3E06030C" w14:textId="77777777" w:rsidR="000916D1" w:rsidRPr="001073D7" w:rsidRDefault="000916D1" w:rsidP="000916D1">
      <w:pPr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DODATKOWE INFORMACJE</w:t>
      </w:r>
    </w:p>
    <w:p w14:paraId="07AFB3FC" w14:textId="77777777" w:rsidR="000916D1" w:rsidRPr="001073D7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Zamawiający zastrzega sobie prawo do odstąpienia od dokonania zakupu w przypadku wątpliwości dotyczących rzetelności oferty i prawdziwości danych zawartych w w/w tabeli.</w:t>
      </w:r>
    </w:p>
    <w:p w14:paraId="49B6E05D" w14:textId="7AE5B4CD" w:rsidR="000916D1" w:rsidRPr="0041420C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41420C">
        <w:rPr>
          <w:rFonts w:ascii="Bookman Old Style" w:hAnsi="Bookman Old Style"/>
          <w:sz w:val="24"/>
          <w:szCs w:val="24"/>
        </w:rPr>
        <w:t>Płatność za przedmiot oferty nastąpi przelewem w terminie 14 dni od dnia  dostarczenia faktury.</w:t>
      </w:r>
    </w:p>
    <w:p w14:paraId="07CA3CCF" w14:textId="1E60EF37" w:rsidR="000916D1" w:rsidRPr="001073D7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Realizacja  - do </w:t>
      </w:r>
      <w:r w:rsidR="00792BFA">
        <w:rPr>
          <w:rFonts w:ascii="Bookman Old Style" w:hAnsi="Bookman Old Style"/>
          <w:sz w:val="24"/>
          <w:szCs w:val="24"/>
        </w:rPr>
        <w:t>15</w:t>
      </w:r>
      <w:r w:rsidR="001073D7">
        <w:rPr>
          <w:rFonts w:ascii="Bookman Old Style" w:hAnsi="Bookman Old Style"/>
          <w:sz w:val="24"/>
          <w:szCs w:val="24"/>
        </w:rPr>
        <w:t>.</w:t>
      </w:r>
      <w:r w:rsidR="00792BFA">
        <w:rPr>
          <w:rFonts w:ascii="Bookman Old Style" w:hAnsi="Bookman Old Style"/>
          <w:sz w:val="24"/>
          <w:szCs w:val="24"/>
        </w:rPr>
        <w:t>12</w:t>
      </w:r>
      <w:r w:rsidR="001073D7">
        <w:rPr>
          <w:rFonts w:ascii="Bookman Old Style" w:hAnsi="Bookman Old Style"/>
          <w:sz w:val="24"/>
          <w:szCs w:val="24"/>
        </w:rPr>
        <w:t>.</w:t>
      </w:r>
      <w:r w:rsidRPr="001073D7">
        <w:rPr>
          <w:rFonts w:ascii="Bookman Old Style" w:hAnsi="Bookman Old Style"/>
          <w:sz w:val="24"/>
          <w:szCs w:val="24"/>
        </w:rPr>
        <w:t>202</w:t>
      </w:r>
      <w:r w:rsidR="00792BFA">
        <w:rPr>
          <w:rFonts w:ascii="Bookman Old Style" w:hAnsi="Bookman Old Style"/>
          <w:sz w:val="24"/>
          <w:szCs w:val="24"/>
        </w:rPr>
        <w:t>4</w:t>
      </w:r>
      <w:r w:rsidRPr="001073D7">
        <w:rPr>
          <w:rFonts w:ascii="Bookman Old Style" w:hAnsi="Bookman Old Style"/>
          <w:sz w:val="24"/>
          <w:szCs w:val="24"/>
        </w:rPr>
        <w:t xml:space="preserve"> r.</w:t>
      </w:r>
    </w:p>
    <w:p w14:paraId="29143F83" w14:textId="77777777" w:rsidR="000916D1" w:rsidRPr="001073D7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Odbioru samochodu dokona osoba upoważniona.</w:t>
      </w:r>
    </w:p>
    <w:p w14:paraId="08D53FB6" w14:textId="77777777" w:rsidR="000916D1" w:rsidRPr="001073D7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Dodatkowych informacji udzielają osoby upoważnione do kontaktu.</w:t>
      </w:r>
    </w:p>
    <w:p w14:paraId="79A30B72" w14:textId="77777777" w:rsidR="001073D7" w:rsidRDefault="001073D7" w:rsidP="000916D1">
      <w:pPr>
        <w:rPr>
          <w:rFonts w:ascii="Bookman Old Style" w:hAnsi="Bookman Old Style"/>
          <w:sz w:val="24"/>
          <w:szCs w:val="24"/>
        </w:rPr>
      </w:pPr>
    </w:p>
    <w:p w14:paraId="38F2EBDD" w14:textId="1D2CFD0E" w:rsidR="0022393F" w:rsidRPr="0022393F" w:rsidRDefault="0022393F" w:rsidP="0022393F">
      <w:pPr>
        <w:ind w:left="2832" w:firstLine="708"/>
        <w:rPr>
          <w:rFonts w:ascii="Bookman Old Style" w:hAnsi="Bookman Old Style"/>
          <w:b/>
          <w:bCs/>
        </w:rPr>
      </w:pPr>
      <w:r w:rsidRPr="0022393F">
        <w:rPr>
          <w:rFonts w:ascii="Bookman Old Style" w:hAnsi="Bookman Old Style"/>
          <w:b/>
          <w:bCs/>
        </w:rPr>
        <w:t xml:space="preserve">Powiatowy Lekarz Weterynarii w Kolbuszowej </w:t>
      </w:r>
    </w:p>
    <w:p w14:paraId="5A4F61EA" w14:textId="139F1936" w:rsidR="0022393F" w:rsidRPr="0022393F" w:rsidRDefault="001606B6" w:rsidP="0022393F">
      <w:pPr>
        <w:ind w:left="2832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22393F" w:rsidRPr="0022393F">
        <w:rPr>
          <w:rFonts w:ascii="Bookman Old Style" w:hAnsi="Bookman Old Style"/>
        </w:rPr>
        <w:t xml:space="preserve">lek. wet. Marek Olszowy </w:t>
      </w:r>
    </w:p>
    <w:p w14:paraId="0EDA6CD1" w14:textId="326C25AD" w:rsidR="0022393F" w:rsidRPr="001606B6" w:rsidRDefault="0022393F" w:rsidP="0022393F">
      <w:pPr>
        <w:ind w:left="2832" w:firstLine="708"/>
        <w:rPr>
          <w:rFonts w:ascii="Bookman Old Style" w:hAnsi="Bookman Old Style"/>
        </w:rPr>
      </w:pPr>
      <w:r w:rsidRPr="001606B6">
        <w:rPr>
          <w:rFonts w:ascii="Bookman Old Style" w:hAnsi="Bookman Old Style"/>
        </w:rPr>
        <w:t>(Podpisane bezpiecznym podpisem elektronicznym)</w:t>
      </w:r>
    </w:p>
    <w:sectPr w:rsidR="0022393F" w:rsidRPr="001606B6" w:rsidSect="001073D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01ED"/>
    <w:multiLevelType w:val="multilevel"/>
    <w:tmpl w:val="3EE8CE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628B1"/>
    <w:multiLevelType w:val="multilevel"/>
    <w:tmpl w:val="8A14C5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B6FF2"/>
    <w:multiLevelType w:val="multilevel"/>
    <w:tmpl w:val="F2AC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244CF"/>
    <w:multiLevelType w:val="multilevel"/>
    <w:tmpl w:val="14844D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26039"/>
    <w:multiLevelType w:val="multilevel"/>
    <w:tmpl w:val="6F9E93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25C51"/>
    <w:multiLevelType w:val="multilevel"/>
    <w:tmpl w:val="95267F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6039F"/>
    <w:multiLevelType w:val="multilevel"/>
    <w:tmpl w:val="5558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E6F83"/>
    <w:multiLevelType w:val="multilevel"/>
    <w:tmpl w:val="89248C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E2DB4"/>
    <w:multiLevelType w:val="multilevel"/>
    <w:tmpl w:val="0B14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D78F5"/>
    <w:multiLevelType w:val="multilevel"/>
    <w:tmpl w:val="28E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E5578"/>
    <w:multiLevelType w:val="multilevel"/>
    <w:tmpl w:val="35CC63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2310A"/>
    <w:multiLevelType w:val="multilevel"/>
    <w:tmpl w:val="1284AD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08633237">
    <w:abstractNumId w:val="5"/>
  </w:num>
  <w:num w:numId="2" w16cid:durableId="1243493076">
    <w:abstractNumId w:val="10"/>
    <w:lvlOverride w:ilvl="0">
      <w:startOverride w:val="2"/>
    </w:lvlOverride>
  </w:num>
  <w:num w:numId="3" w16cid:durableId="1608851743">
    <w:abstractNumId w:val="6"/>
  </w:num>
  <w:num w:numId="4" w16cid:durableId="449012711">
    <w:abstractNumId w:val="1"/>
    <w:lvlOverride w:ilvl="0">
      <w:startOverride w:val="3"/>
    </w:lvlOverride>
  </w:num>
  <w:num w:numId="5" w16cid:durableId="321275606">
    <w:abstractNumId w:val="9"/>
  </w:num>
  <w:num w:numId="6" w16cid:durableId="201942736">
    <w:abstractNumId w:val="7"/>
    <w:lvlOverride w:ilvl="0">
      <w:startOverride w:val="4"/>
    </w:lvlOverride>
  </w:num>
  <w:num w:numId="7" w16cid:durableId="1648630301">
    <w:abstractNumId w:val="0"/>
    <w:lvlOverride w:ilvl="0">
      <w:startOverride w:val="5"/>
    </w:lvlOverride>
  </w:num>
  <w:num w:numId="8" w16cid:durableId="1126050420">
    <w:abstractNumId w:val="11"/>
    <w:lvlOverride w:ilvl="0">
      <w:startOverride w:val="6"/>
    </w:lvlOverride>
  </w:num>
  <w:num w:numId="9" w16cid:durableId="378940308">
    <w:abstractNumId w:val="4"/>
    <w:lvlOverride w:ilvl="0">
      <w:startOverride w:val="7"/>
    </w:lvlOverride>
  </w:num>
  <w:num w:numId="10" w16cid:durableId="897591921">
    <w:abstractNumId w:val="8"/>
  </w:num>
  <w:num w:numId="11" w16cid:durableId="461575425">
    <w:abstractNumId w:val="3"/>
    <w:lvlOverride w:ilvl="0">
      <w:startOverride w:val="8"/>
    </w:lvlOverride>
  </w:num>
  <w:num w:numId="12" w16cid:durableId="28812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D1"/>
    <w:rsid w:val="000916D1"/>
    <w:rsid w:val="001073D7"/>
    <w:rsid w:val="001606B6"/>
    <w:rsid w:val="00213AE3"/>
    <w:rsid w:val="0022393F"/>
    <w:rsid w:val="002F05BC"/>
    <w:rsid w:val="0034373A"/>
    <w:rsid w:val="003741A4"/>
    <w:rsid w:val="00395E22"/>
    <w:rsid w:val="003B44A5"/>
    <w:rsid w:val="003D47F2"/>
    <w:rsid w:val="003D4988"/>
    <w:rsid w:val="0041420C"/>
    <w:rsid w:val="0044236E"/>
    <w:rsid w:val="00557072"/>
    <w:rsid w:val="005C5745"/>
    <w:rsid w:val="006B3578"/>
    <w:rsid w:val="006D45C6"/>
    <w:rsid w:val="00747E65"/>
    <w:rsid w:val="00792BFA"/>
    <w:rsid w:val="0080480B"/>
    <w:rsid w:val="008A511C"/>
    <w:rsid w:val="009049CC"/>
    <w:rsid w:val="00922B31"/>
    <w:rsid w:val="00943A7F"/>
    <w:rsid w:val="00CE07DA"/>
    <w:rsid w:val="00DE3854"/>
    <w:rsid w:val="00ED5A8F"/>
    <w:rsid w:val="00F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31DE"/>
  <w15:chartTrackingRefBased/>
  <w15:docId w15:val="{61888745-50B3-4203-ACF7-576574EC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5A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4907">
          <w:marLeft w:val="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47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687">
          <w:marLeft w:val="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Kolbuszowa</dc:creator>
  <cp:keywords/>
  <dc:description/>
  <cp:lastModifiedBy>PIW11</cp:lastModifiedBy>
  <cp:revision>10</cp:revision>
  <cp:lastPrinted>2024-11-19T13:26:00Z</cp:lastPrinted>
  <dcterms:created xsi:type="dcterms:W3CDTF">2023-08-25T09:18:00Z</dcterms:created>
  <dcterms:modified xsi:type="dcterms:W3CDTF">2024-11-20T13:45:00Z</dcterms:modified>
</cp:coreProperties>
</file>